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875" w:rsidRPr="00A53CB6" w:rsidRDefault="00DC37E5" w:rsidP="00DC37E5">
      <w:pPr>
        <w:tabs>
          <w:tab w:val="left" w:pos="851"/>
        </w:tabs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>Aan:</w:t>
      </w:r>
      <w:r>
        <w:rPr>
          <w:rFonts w:ascii="Calibri" w:hAnsi="Calibri"/>
          <w:sz w:val="24"/>
          <w:szCs w:val="24"/>
        </w:rPr>
        <w:tab/>
      </w:r>
      <w:r w:rsidR="00091875" w:rsidRPr="00A53CB6">
        <w:rPr>
          <w:rFonts w:ascii="Calibri" w:hAnsi="Calibri"/>
          <w:sz w:val="24"/>
          <w:szCs w:val="24"/>
        </w:rPr>
        <w:t>Alle huisartsen die lab</w:t>
      </w:r>
      <w:r>
        <w:rPr>
          <w:rFonts w:ascii="Calibri" w:hAnsi="Calibri"/>
          <w:sz w:val="24"/>
          <w:szCs w:val="24"/>
        </w:rPr>
        <w:t>oratorium</w:t>
      </w:r>
      <w:r w:rsidR="00091875" w:rsidRPr="00A53CB6">
        <w:rPr>
          <w:rFonts w:ascii="Calibri" w:hAnsi="Calibri"/>
          <w:sz w:val="24"/>
          <w:szCs w:val="24"/>
        </w:rPr>
        <w:t>diagnostiek aanvragen</w:t>
      </w:r>
    </w:p>
    <w:p w:rsidR="00E81C0D" w:rsidRPr="00A53CB6" w:rsidRDefault="00DC37E5" w:rsidP="00DC37E5">
      <w:pPr>
        <w:tabs>
          <w:tab w:val="left" w:pos="851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091875" w:rsidRPr="00A53CB6">
        <w:rPr>
          <w:rFonts w:ascii="Calibri" w:hAnsi="Calibri"/>
          <w:sz w:val="24"/>
          <w:szCs w:val="24"/>
        </w:rPr>
        <w:t xml:space="preserve">bij het </w:t>
      </w:r>
      <w:r w:rsidR="00787B15">
        <w:rPr>
          <w:rFonts w:ascii="Calibri" w:hAnsi="Calibri"/>
          <w:sz w:val="24"/>
          <w:szCs w:val="24"/>
        </w:rPr>
        <w:t>K</w:t>
      </w:r>
      <w:r w:rsidR="00091875" w:rsidRPr="00A53CB6">
        <w:rPr>
          <w:rFonts w:ascii="Calibri" w:hAnsi="Calibri"/>
          <w:sz w:val="24"/>
          <w:szCs w:val="24"/>
        </w:rPr>
        <w:t>lin</w:t>
      </w:r>
      <w:r>
        <w:rPr>
          <w:rFonts w:ascii="Calibri" w:hAnsi="Calibri"/>
          <w:sz w:val="24"/>
          <w:szCs w:val="24"/>
        </w:rPr>
        <w:t>isch</w:t>
      </w:r>
      <w:r w:rsidR="00091875" w:rsidRPr="00A53CB6">
        <w:rPr>
          <w:rFonts w:ascii="Calibri" w:hAnsi="Calibri"/>
          <w:sz w:val="24"/>
          <w:szCs w:val="24"/>
        </w:rPr>
        <w:t xml:space="preserve"> </w:t>
      </w:r>
      <w:r w:rsidR="00787B15">
        <w:rPr>
          <w:rFonts w:ascii="Calibri" w:hAnsi="Calibri"/>
          <w:sz w:val="24"/>
          <w:szCs w:val="24"/>
        </w:rPr>
        <w:t>C</w:t>
      </w:r>
      <w:r w:rsidR="00091875" w:rsidRPr="00A53CB6">
        <w:rPr>
          <w:rFonts w:ascii="Calibri" w:hAnsi="Calibri"/>
          <w:sz w:val="24"/>
          <w:szCs w:val="24"/>
        </w:rPr>
        <w:t>hem</w:t>
      </w:r>
      <w:r>
        <w:rPr>
          <w:rFonts w:ascii="Calibri" w:hAnsi="Calibri"/>
          <w:sz w:val="24"/>
          <w:szCs w:val="24"/>
        </w:rPr>
        <w:t>isch</w:t>
      </w:r>
      <w:r w:rsidR="00787B15">
        <w:rPr>
          <w:rFonts w:ascii="Calibri" w:hAnsi="Calibri"/>
          <w:sz w:val="24"/>
          <w:szCs w:val="24"/>
        </w:rPr>
        <w:t xml:space="preserve"> La</w:t>
      </w:r>
      <w:r w:rsidR="00091875" w:rsidRPr="00A53CB6">
        <w:rPr>
          <w:rFonts w:ascii="Calibri" w:hAnsi="Calibri"/>
          <w:sz w:val="24"/>
          <w:szCs w:val="24"/>
        </w:rPr>
        <w:t>b</w:t>
      </w:r>
      <w:r>
        <w:rPr>
          <w:rFonts w:ascii="Calibri" w:hAnsi="Calibri"/>
          <w:sz w:val="24"/>
          <w:szCs w:val="24"/>
        </w:rPr>
        <w:t xml:space="preserve">oratorium </w:t>
      </w:r>
      <w:r w:rsidR="00091875" w:rsidRPr="00A53CB6">
        <w:rPr>
          <w:rFonts w:ascii="Calibri" w:hAnsi="Calibri"/>
          <w:sz w:val="24"/>
          <w:szCs w:val="24"/>
        </w:rPr>
        <w:t>van het R</w:t>
      </w:r>
      <w:r w:rsidR="00787B15">
        <w:rPr>
          <w:rFonts w:ascii="Calibri" w:hAnsi="Calibri"/>
          <w:sz w:val="24"/>
          <w:szCs w:val="24"/>
        </w:rPr>
        <w:t xml:space="preserve">ode </w:t>
      </w:r>
      <w:r w:rsidR="00091875" w:rsidRPr="00A53CB6">
        <w:rPr>
          <w:rFonts w:ascii="Calibri" w:hAnsi="Calibri"/>
          <w:sz w:val="24"/>
          <w:szCs w:val="24"/>
        </w:rPr>
        <w:t>K</w:t>
      </w:r>
      <w:r w:rsidR="00787B15">
        <w:rPr>
          <w:rFonts w:ascii="Calibri" w:hAnsi="Calibri"/>
          <w:sz w:val="24"/>
          <w:szCs w:val="24"/>
        </w:rPr>
        <w:t xml:space="preserve">ruis </w:t>
      </w:r>
      <w:r w:rsidR="00091875" w:rsidRPr="00A53CB6">
        <w:rPr>
          <w:rFonts w:ascii="Calibri" w:hAnsi="Calibri"/>
          <w:sz w:val="24"/>
          <w:szCs w:val="24"/>
        </w:rPr>
        <w:t>Z</w:t>
      </w:r>
      <w:r w:rsidR="00787B15">
        <w:rPr>
          <w:rFonts w:ascii="Calibri" w:hAnsi="Calibri"/>
          <w:sz w:val="24"/>
          <w:szCs w:val="24"/>
        </w:rPr>
        <w:t>iekenhuis</w:t>
      </w:r>
    </w:p>
    <w:p w:rsidR="00091875" w:rsidRPr="00A53CB6" w:rsidRDefault="00091875" w:rsidP="00DC37E5">
      <w:pPr>
        <w:tabs>
          <w:tab w:val="left" w:pos="851"/>
        </w:tabs>
        <w:rPr>
          <w:rFonts w:ascii="Calibri" w:hAnsi="Calibri"/>
          <w:sz w:val="24"/>
          <w:szCs w:val="24"/>
        </w:rPr>
      </w:pPr>
    </w:p>
    <w:p w:rsidR="00091875" w:rsidRPr="00A53CB6" w:rsidRDefault="00091875" w:rsidP="00DC37E5">
      <w:pPr>
        <w:tabs>
          <w:tab w:val="left" w:pos="851"/>
        </w:tabs>
        <w:rPr>
          <w:rFonts w:ascii="Calibri" w:hAnsi="Calibri"/>
          <w:sz w:val="24"/>
          <w:szCs w:val="24"/>
        </w:rPr>
      </w:pPr>
      <w:r w:rsidRPr="00A53CB6">
        <w:rPr>
          <w:rFonts w:ascii="Calibri" w:hAnsi="Calibri"/>
          <w:sz w:val="24"/>
          <w:szCs w:val="24"/>
        </w:rPr>
        <w:t>Betreft:</w:t>
      </w:r>
      <w:r w:rsidRPr="00A53CB6">
        <w:rPr>
          <w:rFonts w:ascii="Calibri" w:hAnsi="Calibri"/>
          <w:sz w:val="24"/>
          <w:szCs w:val="24"/>
        </w:rPr>
        <w:tab/>
        <w:t>Bloed</w:t>
      </w:r>
      <w:r w:rsidR="001E3C84">
        <w:rPr>
          <w:rFonts w:ascii="Calibri" w:hAnsi="Calibri"/>
          <w:sz w:val="24"/>
          <w:szCs w:val="24"/>
        </w:rPr>
        <w:t>afname</w:t>
      </w:r>
      <w:r w:rsidRPr="00A53CB6">
        <w:rPr>
          <w:rFonts w:ascii="Calibri" w:hAnsi="Calibri"/>
          <w:sz w:val="24"/>
          <w:szCs w:val="24"/>
        </w:rPr>
        <w:t xml:space="preserve"> aan huis</w:t>
      </w:r>
    </w:p>
    <w:p w:rsidR="00091875" w:rsidRPr="001E3C84" w:rsidRDefault="00091875" w:rsidP="00DC37E5">
      <w:pPr>
        <w:tabs>
          <w:tab w:val="left" w:pos="851"/>
        </w:tabs>
        <w:rPr>
          <w:rFonts w:ascii="Calibri" w:hAnsi="Calibri"/>
          <w:sz w:val="24"/>
          <w:szCs w:val="24"/>
        </w:rPr>
      </w:pPr>
      <w:r w:rsidRPr="001E3C84">
        <w:rPr>
          <w:rFonts w:ascii="Calibri" w:hAnsi="Calibri"/>
          <w:sz w:val="24"/>
          <w:szCs w:val="24"/>
        </w:rPr>
        <w:t>Datum:</w:t>
      </w:r>
      <w:r w:rsidRPr="001E3C84">
        <w:rPr>
          <w:rFonts w:ascii="Calibri" w:hAnsi="Calibri"/>
          <w:sz w:val="24"/>
          <w:szCs w:val="24"/>
        </w:rPr>
        <w:tab/>
      </w:r>
      <w:r w:rsidR="002A05ED">
        <w:rPr>
          <w:rFonts w:ascii="Calibri" w:hAnsi="Calibri"/>
          <w:sz w:val="24"/>
          <w:szCs w:val="24"/>
        </w:rPr>
        <w:t>21</w:t>
      </w:r>
      <w:r w:rsidR="00082220" w:rsidRPr="001E3C84">
        <w:rPr>
          <w:rFonts w:ascii="Calibri" w:hAnsi="Calibri"/>
          <w:sz w:val="24"/>
          <w:szCs w:val="24"/>
        </w:rPr>
        <w:t xml:space="preserve"> mei 2019</w:t>
      </w:r>
    </w:p>
    <w:p w:rsidR="00091875" w:rsidRPr="00A53CB6" w:rsidRDefault="00091875" w:rsidP="00091875">
      <w:pPr>
        <w:rPr>
          <w:rFonts w:ascii="Calibri" w:hAnsi="Calibri"/>
          <w:sz w:val="24"/>
          <w:szCs w:val="24"/>
        </w:rPr>
      </w:pPr>
    </w:p>
    <w:p w:rsidR="00091875" w:rsidRPr="00A53CB6" w:rsidRDefault="00091875" w:rsidP="00091875">
      <w:pPr>
        <w:rPr>
          <w:rFonts w:ascii="Calibri" w:hAnsi="Calibri"/>
          <w:sz w:val="24"/>
          <w:szCs w:val="24"/>
        </w:rPr>
      </w:pPr>
      <w:r w:rsidRPr="00A53CB6">
        <w:rPr>
          <w:rFonts w:ascii="Calibri" w:hAnsi="Calibri"/>
          <w:sz w:val="24"/>
          <w:szCs w:val="24"/>
        </w:rPr>
        <w:t>Geachte collega,</w:t>
      </w:r>
    </w:p>
    <w:p w:rsidR="00091875" w:rsidRPr="00A53CB6" w:rsidRDefault="00091875" w:rsidP="00091875">
      <w:pPr>
        <w:rPr>
          <w:rFonts w:ascii="Calibri" w:hAnsi="Calibri"/>
          <w:sz w:val="24"/>
          <w:szCs w:val="24"/>
        </w:rPr>
      </w:pPr>
    </w:p>
    <w:p w:rsidR="00091875" w:rsidRPr="00A53CB6" w:rsidRDefault="009031CF" w:rsidP="0009187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Het K</w:t>
      </w:r>
      <w:r w:rsidR="00091875" w:rsidRPr="00A53CB6">
        <w:rPr>
          <w:rFonts w:ascii="Calibri" w:hAnsi="Calibri"/>
          <w:sz w:val="24"/>
          <w:szCs w:val="24"/>
        </w:rPr>
        <w:t xml:space="preserve">linisch </w:t>
      </w:r>
      <w:r>
        <w:rPr>
          <w:rFonts w:ascii="Calibri" w:hAnsi="Calibri"/>
          <w:sz w:val="24"/>
          <w:szCs w:val="24"/>
        </w:rPr>
        <w:t>Chemisch La</w:t>
      </w:r>
      <w:r w:rsidR="00091875" w:rsidRPr="00A53CB6">
        <w:rPr>
          <w:rFonts w:ascii="Calibri" w:hAnsi="Calibri"/>
          <w:sz w:val="24"/>
          <w:szCs w:val="24"/>
        </w:rPr>
        <w:t>boratorium, waaronder de trombosedienst</w:t>
      </w:r>
      <w:r w:rsidR="003F7249">
        <w:rPr>
          <w:rFonts w:ascii="Calibri" w:hAnsi="Calibri"/>
          <w:sz w:val="24"/>
          <w:szCs w:val="24"/>
        </w:rPr>
        <w:t>/bloedafnamedienst</w:t>
      </w:r>
      <w:r w:rsidR="00091875" w:rsidRPr="00A53CB6">
        <w:rPr>
          <w:rFonts w:ascii="Calibri" w:hAnsi="Calibri"/>
          <w:sz w:val="24"/>
          <w:szCs w:val="24"/>
        </w:rPr>
        <w:t>, kan worden</w:t>
      </w:r>
      <w:r w:rsidR="00DC37E5">
        <w:rPr>
          <w:rFonts w:ascii="Calibri" w:hAnsi="Calibri"/>
          <w:sz w:val="24"/>
          <w:szCs w:val="24"/>
        </w:rPr>
        <w:t xml:space="preserve"> </w:t>
      </w:r>
      <w:r w:rsidR="00091875" w:rsidRPr="00A53CB6">
        <w:rPr>
          <w:rFonts w:ascii="Calibri" w:hAnsi="Calibri"/>
          <w:sz w:val="24"/>
          <w:szCs w:val="24"/>
        </w:rPr>
        <w:t xml:space="preserve">ingeschakeld voor het aan huis prikken van patiënten die niet in staat zijn om één van de prikposten te bezoeken. In veel gevallen wordt deze afname door </w:t>
      </w:r>
      <w:r w:rsidR="00DC37E5">
        <w:rPr>
          <w:rFonts w:ascii="Calibri" w:hAnsi="Calibri"/>
          <w:sz w:val="24"/>
          <w:szCs w:val="24"/>
        </w:rPr>
        <w:t>een</w:t>
      </w:r>
      <w:r w:rsidR="00091875" w:rsidRPr="00A53CB6">
        <w:rPr>
          <w:rFonts w:ascii="Calibri" w:hAnsi="Calibri"/>
          <w:sz w:val="24"/>
          <w:szCs w:val="24"/>
        </w:rPr>
        <w:t xml:space="preserve"> medewerker van </w:t>
      </w:r>
      <w:r w:rsidR="00DC37E5">
        <w:rPr>
          <w:rFonts w:ascii="Calibri" w:hAnsi="Calibri"/>
          <w:sz w:val="24"/>
          <w:szCs w:val="24"/>
        </w:rPr>
        <w:t>onze</w:t>
      </w:r>
      <w:r w:rsidR="00091875" w:rsidRPr="00A53CB6">
        <w:rPr>
          <w:rFonts w:ascii="Calibri" w:hAnsi="Calibri"/>
          <w:sz w:val="24"/>
          <w:szCs w:val="24"/>
        </w:rPr>
        <w:t xml:space="preserve"> </w:t>
      </w:r>
      <w:r w:rsidR="003F7249">
        <w:rPr>
          <w:rFonts w:ascii="Calibri" w:hAnsi="Calibri"/>
          <w:sz w:val="24"/>
          <w:szCs w:val="24"/>
        </w:rPr>
        <w:t>bloedafnamedienst verricht en</w:t>
      </w:r>
      <w:r w:rsidR="00091875" w:rsidRPr="00A53CB6">
        <w:rPr>
          <w:rFonts w:ascii="Calibri" w:hAnsi="Calibri"/>
          <w:sz w:val="24"/>
          <w:szCs w:val="24"/>
        </w:rPr>
        <w:t xml:space="preserve"> </w:t>
      </w:r>
      <w:r w:rsidR="00891275" w:rsidRPr="00A53CB6">
        <w:rPr>
          <w:rFonts w:ascii="Calibri" w:hAnsi="Calibri"/>
          <w:sz w:val="24"/>
          <w:szCs w:val="24"/>
        </w:rPr>
        <w:t xml:space="preserve">in enkele gevallen </w:t>
      </w:r>
      <w:r w:rsidR="003F7249">
        <w:rPr>
          <w:rFonts w:ascii="Calibri" w:hAnsi="Calibri"/>
          <w:sz w:val="24"/>
          <w:szCs w:val="24"/>
        </w:rPr>
        <w:t xml:space="preserve">door </w:t>
      </w:r>
      <w:r w:rsidR="00091875" w:rsidRPr="00A53CB6">
        <w:rPr>
          <w:rFonts w:ascii="Calibri" w:hAnsi="Calibri"/>
          <w:sz w:val="24"/>
          <w:szCs w:val="24"/>
        </w:rPr>
        <w:t>een collega van Starlet DC</w:t>
      </w:r>
      <w:r w:rsidR="00891275" w:rsidRPr="00A53CB6">
        <w:rPr>
          <w:rFonts w:ascii="Calibri" w:hAnsi="Calibri"/>
          <w:sz w:val="24"/>
          <w:szCs w:val="24"/>
        </w:rPr>
        <w:t xml:space="preserve"> (Alkmaar)</w:t>
      </w:r>
      <w:r w:rsidR="00091875" w:rsidRPr="00A53CB6">
        <w:rPr>
          <w:rFonts w:ascii="Calibri" w:hAnsi="Calibri"/>
          <w:sz w:val="24"/>
          <w:szCs w:val="24"/>
        </w:rPr>
        <w:t xml:space="preserve">. </w:t>
      </w:r>
    </w:p>
    <w:p w:rsidR="00091875" w:rsidRPr="00A53CB6" w:rsidRDefault="00091875" w:rsidP="00091875">
      <w:pPr>
        <w:rPr>
          <w:rFonts w:ascii="Calibri" w:hAnsi="Calibri"/>
          <w:sz w:val="24"/>
          <w:szCs w:val="24"/>
        </w:rPr>
      </w:pPr>
    </w:p>
    <w:p w:rsidR="005A7A4C" w:rsidRPr="00A53CB6" w:rsidRDefault="00091875" w:rsidP="00091875">
      <w:pPr>
        <w:rPr>
          <w:rFonts w:ascii="Calibri" w:hAnsi="Calibri"/>
          <w:sz w:val="24"/>
          <w:szCs w:val="24"/>
        </w:rPr>
      </w:pPr>
      <w:r w:rsidRPr="00A53CB6">
        <w:rPr>
          <w:rFonts w:ascii="Calibri" w:hAnsi="Calibri"/>
          <w:sz w:val="24"/>
          <w:szCs w:val="24"/>
        </w:rPr>
        <w:t>Om er voor te zorgen dat er tussen de huisartsenpraktijk, het</w:t>
      </w:r>
      <w:r w:rsidR="00891275" w:rsidRPr="00A53CB6">
        <w:rPr>
          <w:rFonts w:ascii="Calibri" w:hAnsi="Calibri"/>
          <w:sz w:val="24"/>
          <w:szCs w:val="24"/>
        </w:rPr>
        <w:t xml:space="preserve"> RKZ en ook de patiënt geen misverstanden kunnen ontstaan</w:t>
      </w:r>
      <w:r w:rsidR="005A7A4C" w:rsidRPr="00A53CB6">
        <w:rPr>
          <w:rFonts w:ascii="Calibri" w:hAnsi="Calibri"/>
          <w:sz w:val="24"/>
          <w:szCs w:val="24"/>
        </w:rPr>
        <w:t>, bijvoorbeeld door het overschrijven van aanvraagformulieren,</w:t>
      </w:r>
      <w:r w:rsidR="00891275" w:rsidRPr="00A53CB6">
        <w:rPr>
          <w:rFonts w:ascii="Calibri" w:hAnsi="Calibri"/>
          <w:sz w:val="24"/>
          <w:szCs w:val="24"/>
        </w:rPr>
        <w:t xml:space="preserve"> hebben wij de procedure voor het aanvragen van lab</w:t>
      </w:r>
      <w:r w:rsidR="003F7249">
        <w:rPr>
          <w:rFonts w:ascii="Calibri" w:hAnsi="Calibri"/>
          <w:sz w:val="24"/>
          <w:szCs w:val="24"/>
        </w:rPr>
        <w:t>oratorium</w:t>
      </w:r>
      <w:r w:rsidR="00891275" w:rsidRPr="00A53CB6">
        <w:rPr>
          <w:rFonts w:ascii="Calibri" w:hAnsi="Calibri"/>
          <w:sz w:val="24"/>
          <w:szCs w:val="24"/>
        </w:rPr>
        <w:t xml:space="preserve"> onderzoek </w:t>
      </w:r>
      <w:r w:rsidR="005A7A4C" w:rsidRPr="00A53CB6">
        <w:rPr>
          <w:rFonts w:ascii="Calibri" w:hAnsi="Calibri"/>
          <w:sz w:val="24"/>
          <w:szCs w:val="24"/>
        </w:rPr>
        <w:t>herzien. Wij verzo</w:t>
      </w:r>
      <w:r w:rsidR="00A53CB6" w:rsidRPr="00A53CB6">
        <w:rPr>
          <w:rFonts w:ascii="Calibri" w:hAnsi="Calibri"/>
          <w:sz w:val="24"/>
          <w:szCs w:val="24"/>
        </w:rPr>
        <w:t>e</w:t>
      </w:r>
      <w:r w:rsidR="005A7A4C" w:rsidRPr="00A53CB6">
        <w:rPr>
          <w:rFonts w:ascii="Calibri" w:hAnsi="Calibri"/>
          <w:sz w:val="24"/>
          <w:szCs w:val="24"/>
        </w:rPr>
        <w:t xml:space="preserve">ken u vriendelijk van de hieronder </w:t>
      </w:r>
      <w:r w:rsidR="00A53CB6" w:rsidRPr="00A53CB6">
        <w:rPr>
          <w:rFonts w:ascii="Calibri" w:hAnsi="Calibri"/>
          <w:sz w:val="24"/>
          <w:szCs w:val="24"/>
        </w:rPr>
        <w:t>genoemde</w:t>
      </w:r>
      <w:r w:rsidR="005A7A4C" w:rsidRPr="00A53CB6">
        <w:rPr>
          <w:rFonts w:ascii="Calibri" w:hAnsi="Calibri"/>
          <w:sz w:val="24"/>
          <w:szCs w:val="24"/>
        </w:rPr>
        <w:t xml:space="preserve"> werkwijze noti</w:t>
      </w:r>
      <w:r w:rsidR="00A53CB6" w:rsidRPr="00A53CB6">
        <w:rPr>
          <w:rFonts w:ascii="Calibri" w:hAnsi="Calibri"/>
          <w:sz w:val="24"/>
          <w:szCs w:val="24"/>
        </w:rPr>
        <w:t>e</w:t>
      </w:r>
      <w:r w:rsidR="005A7A4C" w:rsidRPr="00A53CB6">
        <w:rPr>
          <w:rFonts w:ascii="Calibri" w:hAnsi="Calibri"/>
          <w:sz w:val="24"/>
          <w:szCs w:val="24"/>
        </w:rPr>
        <w:t xml:space="preserve"> te nemen.</w:t>
      </w:r>
    </w:p>
    <w:p w:rsidR="005A7A4C" w:rsidRPr="00A53CB6" w:rsidRDefault="005A7A4C" w:rsidP="00091875">
      <w:pPr>
        <w:rPr>
          <w:rFonts w:ascii="Calibri" w:hAnsi="Calibri"/>
          <w:sz w:val="24"/>
          <w:szCs w:val="24"/>
        </w:rPr>
      </w:pPr>
    </w:p>
    <w:p w:rsidR="005A7A4C" w:rsidRPr="00A53CB6" w:rsidRDefault="005A7A4C" w:rsidP="00091875">
      <w:pPr>
        <w:rPr>
          <w:rFonts w:ascii="Calibri" w:hAnsi="Calibri"/>
          <w:sz w:val="24"/>
          <w:szCs w:val="24"/>
          <w:u w:val="single"/>
        </w:rPr>
      </w:pPr>
      <w:r w:rsidRPr="00A53CB6">
        <w:rPr>
          <w:rFonts w:ascii="Calibri" w:hAnsi="Calibri"/>
          <w:sz w:val="24"/>
          <w:szCs w:val="24"/>
          <w:u w:val="single"/>
        </w:rPr>
        <w:t>Werkwijze aanvraag huisbezoek:</w:t>
      </w:r>
    </w:p>
    <w:p w:rsidR="005A7A4C" w:rsidRPr="00A53CB6" w:rsidRDefault="005A7A4C" w:rsidP="00A53CB6">
      <w:pPr>
        <w:pStyle w:val="Lijstalinea"/>
        <w:numPr>
          <w:ilvl w:val="0"/>
          <w:numId w:val="7"/>
        </w:numPr>
        <w:ind w:left="142" w:hanging="142"/>
        <w:rPr>
          <w:rFonts w:ascii="Calibri" w:hAnsi="Calibri"/>
          <w:sz w:val="24"/>
          <w:szCs w:val="24"/>
        </w:rPr>
      </w:pPr>
      <w:r w:rsidRPr="00A53CB6">
        <w:rPr>
          <w:rFonts w:ascii="Calibri" w:hAnsi="Calibri"/>
          <w:sz w:val="24"/>
          <w:szCs w:val="24"/>
        </w:rPr>
        <w:t>Faxformulier aanvraag huisbezoek invullen</w:t>
      </w:r>
      <w:r w:rsidR="00E923B4">
        <w:rPr>
          <w:rFonts w:ascii="Calibri" w:hAnsi="Calibri"/>
          <w:sz w:val="24"/>
          <w:szCs w:val="24"/>
        </w:rPr>
        <w:t>.</w:t>
      </w:r>
      <w:r w:rsidR="00A53CB6" w:rsidRPr="00646303">
        <w:rPr>
          <w:rFonts w:ascii="Calibri" w:hAnsi="Calibri"/>
          <w:b/>
          <w:sz w:val="24"/>
          <w:szCs w:val="24"/>
        </w:rPr>
        <w:t>*</w:t>
      </w:r>
    </w:p>
    <w:p w:rsidR="009E1FF7" w:rsidRDefault="00A53CB6" w:rsidP="009E1FF7">
      <w:pPr>
        <w:pStyle w:val="Lijstalinea"/>
        <w:numPr>
          <w:ilvl w:val="0"/>
          <w:numId w:val="7"/>
        </w:numPr>
        <w:ind w:left="142" w:hanging="142"/>
        <w:rPr>
          <w:rFonts w:ascii="Calibri" w:hAnsi="Calibri"/>
          <w:sz w:val="24"/>
          <w:szCs w:val="24"/>
        </w:rPr>
      </w:pPr>
      <w:r w:rsidRPr="00A53CB6">
        <w:rPr>
          <w:rFonts w:ascii="Calibri" w:hAnsi="Calibri"/>
          <w:sz w:val="24"/>
          <w:szCs w:val="24"/>
        </w:rPr>
        <w:t>Meerdere aanvragen voor verschillende patiënten en/of dagen kunnen op één faxformulier geclusterd worden.</w:t>
      </w:r>
      <w:r w:rsidR="009E1FF7" w:rsidRPr="009E1FF7">
        <w:rPr>
          <w:rFonts w:ascii="Calibri" w:hAnsi="Calibri"/>
          <w:sz w:val="24"/>
          <w:szCs w:val="24"/>
        </w:rPr>
        <w:t xml:space="preserve"> </w:t>
      </w:r>
    </w:p>
    <w:p w:rsidR="005A7A4C" w:rsidRPr="00A53CB6" w:rsidRDefault="005A7A4C" w:rsidP="00A53CB6">
      <w:pPr>
        <w:pStyle w:val="Lijstalinea"/>
        <w:numPr>
          <w:ilvl w:val="0"/>
          <w:numId w:val="7"/>
        </w:numPr>
        <w:ind w:left="142" w:hanging="142"/>
        <w:rPr>
          <w:rFonts w:ascii="Calibri" w:hAnsi="Calibri"/>
          <w:sz w:val="24"/>
          <w:szCs w:val="24"/>
        </w:rPr>
      </w:pPr>
      <w:r w:rsidRPr="00A53CB6">
        <w:rPr>
          <w:rFonts w:ascii="Calibri" w:hAnsi="Calibri"/>
          <w:sz w:val="24"/>
          <w:szCs w:val="24"/>
        </w:rPr>
        <w:t>Faxformulier</w:t>
      </w:r>
      <w:r w:rsidR="00E923B4">
        <w:rPr>
          <w:rFonts w:ascii="Calibri" w:hAnsi="Calibri"/>
          <w:sz w:val="24"/>
          <w:szCs w:val="24"/>
        </w:rPr>
        <w:t xml:space="preserve"> aanvraag huisbezoek </w:t>
      </w:r>
      <w:r w:rsidRPr="00A53CB6">
        <w:rPr>
          <w:rFonts w:ascii="Calibri" w:hAnsi="Calibri"/>
          <w:sz w:val="24"/>
          <w:szCs w:val="24"/>
        </w:rPr>
        <w:t xml:space="preserve"> faxen naar 0251-216508</w:t>
      </w:r>
      <w:r w:rsidR="0019627A">
        <w:rPr>
          <w:rFonts w:ascii="Calibri" w:hAnsi="Calibri"/>
          <w:sz w:val="24"/>
          <w:szCs w:val="24"/>
        </w:rPr>
        <w:t>.</w:t>
      </w:r>
    </w:p>
    <w:p w:rsidR="00DC37E5" w:rsidRPr="00E923B4" w:rsidRDefault="00DC37E5" w:rsidP="00A53CB6">
      <w:pPr>
        <w:pStyle w:val="Lijstalinea"/>
        <w:numPr>
          <w:ilvl w:val="0"/>
          <w:numId w:val="7"/>
        </w:numPr>
        <w:ind w:left="142" w:hanging="142"/>
        <w:rPr>
          <w:rFonts w:ascii="Calibri" w:hAnsi="Calibri"/>
          <w:sz w:val="24"/>
          <w:szCs w:val="24"/>
        </w:rPr>
      </w:pPr>
      <w:r w:rsidRPr="00E923B4">
        <w:rPr>
          <w:rFonts w:ascii="Calibri" w:hAnsi="Calibri"/>
          <w:sz w:val="24"/>
          <w:szCs w:val="24"/>
        </w:rPr>
        <w:t>Bij afname de volgende dag, de aanvraag v</w:t>
      </w:r>
      <w:r w:rsidR="00646303">
        <w:rPr>
          <w:rFonts w:ascii="Calibri" w:hAnsi="Calibri"/>
          <w:sz w:val="24"/>
          <w:szCs w:val="24"/>
        </w:rPr>
        <w:t>óó</w:t>
      </w:r>
      <w:r w:rsidRPr="00E923B4">
        <w:rPr>
          <w:rFonts w:ascii="Calibri" w:hAnsi="Calibri"/>
          <w:sz w:val="24"/>
          <w:szCs w:val="24"/>
        </w:rPr>
        <w:t>r 16.00 uur faxen</w:t>
      </w:r>
      <w:r w:rsidR="0019627A" w:rsidRPr="00E923B4">
        <w:rPr>
          <w:rFonts w:ascii="Calibri" w:hAnsi="Calibri"/>
          <w:sz w:val="24"/>
          <w:szCs w:val="24"/>
        </w:rPr>
        <w:t>.</w:t>
      </w:r>
    </w:p>
    <w:p w:rsidR="00811427" w:rsidRPr="00811427" w:rsidRDefault="00646303" w:rsidP="00811427">
      <w:pPr>
        <w:pStyle w:val="Lijstalinea"/>
        <w:numPr>
          <w:ilvl w:val="0"/>
          <w:numId w:val="7"/>
        </w:numPr>
        <w:ind w:left="142" w:hanging="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Graag het l</w:t>
      </w:r>
      <w:r w:rsidR="00CF1653" w:rsidRPr="00811427">
        <w:rPr>
          <w:rFonts w:ascii="Calibri" w:hAnsi="Calibri"/>
          <w:sz w:val="24"/>
          <w:szCs w:val="24"/>
        </w:rPr>
        <w:t>aboratoriumformulier bij patiënt thuis achterlaten of naar</w:t>
      </w:r>
      <w:r>
        <w:rPr>
          <w:rFonts w:ascii="Calibri" w:hAnsi="Calibri"/>
          <w:sz w:val="24"/>
          <w:szCs w:val="24"/>
        </w:rPr>
        <w:t xml:space="preserve"> </w:t>
      </w:r>
      <w:r w:rsidR="00CF1653" w:rsidRPr="00811427">
        <w:rPr>
          <w:rFonts w:ascii="Calibri" w:hAnsi="Calibri"/>
          <w:sz w:val="24"/>
          <w:szCs w:val="24"/>
        </w:rPr>
        <w:t>patiënt opsturen</w:t>
      </w:r>
      <w:r w:rsidR="0019627A" w:rsidRPr="00811427">
        <w:rPr>
          <w:rFonts w:ascii="Calibri" w:hAnsi="Calibri"/>
          <w:sz w:val="24"/>
          <w:szCs w:val="24"/>
        </w:rPr>
        <w:t>.</w:t>
      </w:r>
    </w:p>
    <w:p w:rsidR="005A7A4C" w:rsidRPr="00811427" w:rsidRDefault="00E923B4" w:rsidP="00811427">
      <w:pPr>
        <w:pStyle w:val="Lijstalinea"/>
        <w:numPr>
          <w:ilvl w:val="0"/>
          <w:numId w:val="7"/>
        </w:numPr>
        <w:ind w:left="142" w:hanging="142"/>
        <w:rPr>
          <w:rFonts w:ascii="Calibri" w:hAnsi="Calibri"/>
          <w:sz w:val="24"/>
          <w:szCs w:val="24"/>
        </w:rPr>
      </w:pPr>
      <w:r w:rsidRPr="00811427">
        <w:rPr>
          <w:rFonts w:ascii="Calibri" w:hAnsi="Calibri"/>
          <w:sz w:val="24"/>
          <w:szCs w:val="24"/>
        </w:rPr>
        <w:t>Bij s</w:t>
      </w:r>
      <w:r w:rsidR="005A7A4C" w:rsidRPr="00811427">
        <w:rPr>
          <w:rFonts w:ascii="Calibri" w:hAnsi="Calibri"/>
          <w:sz w:val="24"/>
          <w:szCs w:val="24"/>
        </w:rPr>
        <w:t>poed aanvragen altijd telefoni</w:t>
      </w:r>
      <w:r w:rsidR="00A53CB6" w:rsidRPr="00811427">
        <w:rPr>
          <w:rFonts w:ascii="Calibri" w:hAnsi="Calibri"/>
          <w:sz w:val="24"/>
          <w:szCs w:val="24"/>
        </w:rPr>
        <w:t>s</w:t>
      </w:r>
      <w:r w:rsidR="005A7A4C" w:rsidRPr="00811427">
        <w:rPr>
          <w:rFonts w:ascii="Calibri" w:hAnsi="Calibri"/>
          <w:sz w:val="24"/>
          <w:szCs w:val="24"/>
        </w:rPr>
        <w:t xml:space="preserve">ch </w:t>
      </w:r>
      <w:r w:rsidRPr="00811427">
        <w:rPr>
          <w:rFonts w:ascii="Calibri" w:hAnsi="Calibri"/>
          <w:sz w:val="24"/>
          <w:szCs w:val="24"/>
        </w:rPr>
        <w:t>contact opnemen</w:t>
      </w:r>
      <w:r w:rsidR="005A7A4C" w:rsidRPr="00811427">
        <w:rPr>
          <w:rFonts w:ascii="Calibri" w:hAnsi="Calibri"/>
          <w:sz w:val="24"/>
          <w:szCs w:val="24"/>
        </w:rPr>
        <w:t>: 0251-</w:t>
      </w:r>
      <w:r w:rsidR="00A53CB6" w:rsidRPr="00811427">
        <w:rPr>
          <w:rFonts w:ascii="Calibri" w:hAnsi="Calibri"/>
          <w:sz w:val="24"/>
          <w:szCs w:val="24"/>
        </w:rPr>
        <w:t>265180</w:t>
      </w:r>
      <w:r w:rsidRPr="00811427">
        <w:rPr>
          <w:rFonts w:ascii="Calibri" w:hAnsi="Calibri"/>
          <w:sz w:val="24"/>
          <w:szCs w:val="24"/>
        </w:rPr>
        <w:t xml:space="preserve"> en </w:t>
      </w:r>
      <w:r w:rsidR="00DA1ABB">
        <w:rPr>
          <w:rFonts w:ascii="Calibri" w:hAnsi="Calibri"/>
          <w:sz w:val="24"/>
          <w:szCs w:val="24"/>
        </w:rPr>
        <w:t xml:space="preserve">een </w:t>
      </w:r>
      <w:proofErr w:type="spellStart"/>
      <w:r w:rsidR="00DA1ABB">
        <w:rPr>
          <w:rFonts w:ascii="Calibri" w:hAnsi="Calibri"/>
          <w:sz w:val="24"/>
          <w:szCs w:val="24"/>
        </w:rPr>
        <w:t>ZorgDomein</w:t>
      </w:r>
      <w:proofErr w:type="spellEnd"/>
      <w:r w:rsidR="00DA1ABB">
        <w:rPr>
          <w:rFonts w:ascii="Calibri" w:hAnsi="Calibri"/>
          <w:sz w:val="24"/>
          <w:szCs w:val="24"/>
        </w:rPr>
        <w:t xml:space="preserve"> order plaatsen of een ingevuld </w:t>
      </w:r>
      <w:r w:rsidR="00646303">
        <w:rPr>
          <w:rFonts w:ascii="Calibri" w:hAnsi="Calibri"/>
          <w:sz w:val="24"/>
          <w:szCs w:val="24"/>
        </w:rPr>
        <w:t>laboratorium</w:t>
      </w:r>
      <w:r w:rsidRPr="00811427">
        <w:rPr>
          <w:rFonts w:ascii="Calibri" w:hAnsi="Calibri"/>
          <w:sz w:val="24"/>
          <w:szCs w:val="24"/>
        </w:rPr>
        <w:t>formulier faxen.</w:t>
      </w:r>
    </w:p>
    <w:p w:rsidR="00E923B4" w:rsidRPr="00E923B4" w:rsidRDefault="00E923B4" w:rsidP="00E923B4">
      <w:pPr>
        <w:pStyle w:val="Lijstalinea"/>
        <w:numPr>
          <w:ilvl w:val="0"/>
          <w:numId w:val="7"/>
        </w:numPr>
        <w:ind w:left="142" w:hanging="142"/>
        <w:rPr>
          <w:rFonts w:ascii="Calibri" w:hAnsi="Calibri"/>
          <w:sz w:val="24"/>
          <w:szCs w:val="24"/>
        </w:rPr>
      </w:pPr>
      <w:r w:rsidRPr="00E923B4">
        <w:rPr>
          <w:rFonts w:ascii="Calibri" w:hAnsi="Calibri"/>
          <w:sz w:val="24"/>
          <w:szCs w:val="24"/>
        </w:rPr>
        <w:t xml:space="preserve">Let op de achterzijde van </w:t>
      </w:r>
      <w:r w:rsidR="00646303">
        <w:rPr>
          <w:rFonts w:ascii="Calibri" w:hAnsi="Calibri"/>
          <w:sz w:val="24"/>
          <w:szCs w:val="24"/>
        </w:rPr>
        <w:t>l</w:t>
      </w:r>
      <w:r w:rsidRPr="00E923B4">
        <w:rPr>
          <w:rFonts w:ascii="Calibri" w:hAnsi="Calibri"/>
          <w:sz w:val="24"/>
          <w:szCs w:val="24"/>
        </w:rPr>
        <w:t>aboratoriumformulier</w:t>
      </w:r>
      <w:r>
        <w:rPr>
          <w:rFonts w:ascii="Calibri" w:hAnsi="Calibri"/>
          <w:sz w:val="24"/>
          <w:szCs w:val="24"/>
        </w:rPr>
        <w:t>, graag ook hierop de naam en geboortedatum vermelden.</w:t>
      </w:r>
    </w:p>
    <w:p w:rsidR="00E923B4" w:rsidRDefault="00E923B4" w:rsidP="00A53CB6">
      <w:pPr>
        <w:pStyle w:val="Lijstalinea"/>
        <w:ind w:left="142"/>
        <w:rPr>
          <w:rFonts w:ascii="Calibri" w:hAnsi="Calibri"/>
          <w:color w:val="548DD4" w:themeColor="text2" w:themeTint="99"/>
          <w:sz w:val="24"/>
          <w:szCs w:val="24"/>
        </w:rPr>
      </w:pPr>
    </w:p>
    <w:p w:rsidR="00646303" w:rsidRPr="00A53CB6" w:rsidRDefault="00646303" w:rsidP="00646303">
      <w:pPr>
        <w:rPr>
          <w:rFonts w:ascii="Calibri" w:hAnsi="Calibri"/>
        </w:rPr>
      </w:pPr>
      <w:r w:rsidRPr="00646303">
        <w:rPr>
          <w:rFonts w:ascii="Calibri" w:hAnsi="Calibri"/>
          <w:b/>
          <w:sz w:val="24"/>
          <w:szCs w:val="24"/>
        </w:rPr>
        <w:t>*</w:t>
      </w:r>
      <w:r w:rsidRPr="00A53CB6">
        <w:rPr>
          <w:rFonts w:ascii="Calibri" w:hAnsi="Calibri"/>
        </w:rPr>
        <w:t>Faxformulieren kunnen bij het K</w:t>
      </w:r>
      <w:r>
        <w:rPr>
          <w:rFonts w:ascii="Calibri" w:hAnsi="Calibri"/>
        </w:rPr>
        <w:t xml:space="preserve">linisch </w:t>
      </w:r>
      <w:r w:rsidRPr="00A53CB6">
        <w:rPr>
          <w:rFonts w:ascii="Calibri" w:hAnsi="Calibri"/>
        </w:rPr>
        <w:t>C</w:t>
      </w:r>
      <w:r>
        <w:rPr>
          <w:rFonts w:ascii="Calibri" w:hAnsi="Calibri"/>
        </w:rPr>
        <w:t xml:space="preserve">hemisch </w:t>
      </w:r>
      <w:r w:rsidRPr="00A53CB6">
        <w:rPr>
          <w:rFonts w:ascii="Calibri" w:hAnsi="Calibri"/>
        </w:rPr>
        <w:t>L</w:t>
      </w:r>
      <w:r>
        <w:rPr>
          <w:rFonts w:ascii="Calibri" w:hAnsi="Calibri"/>
        </w:rPr>
        <w:t>aboratorium RKZ</w:t>
      </w:r>
      <w:r w:rsidRPr="00A53CB6">
        <w:rPr>
          <w:rFonts w:ascii="Calibri" w:hAnsi="Calibri"/>
        </w:rPr>
        <w:t xml:space="preserve"> aangevraagd worden of gedownload van </w:t>
      </w:r>
      <w:r>
        <w:rPr>
          <w:rFonts w:ascii="Calibri" w:hAnsi="Calibri"/>
        </w:rPr>
        <w:t>de</w:t>
      </w:r>
      <w:r w:rsidRPr="00A53CB6">
        <w:rPr>
          <w:rFonts w:ascii="Calibri" w:hAnsi="Calibri"/>
        </w:rPr>
        <w:t xml:space="preserve"> website </w:t>
      </w:r>
      <w:r>
        <w:rPr>
          <w:rFonts w:ascii="Calibri" w:hAnsi="Calibri"/>
        </w:rPr>
        <w:t>w</w:t>
      </w:r>
      <w:r w:rsidRPr="00A53CB6">
        <w:rPr>
          <w:rFonts w:ascii="Calibri" w:hAnsi="Calibri"/>
        </w:rPr>
        <w:t xml:space="preserve">ww.rkz.nl </w:t>
      </w:r>
      <w:r>
        <w:rPr>
          <w:rFonts w:ascii="Calibri" w:hAnsi="Calibri"/>
        </w:rPr>
        <w:t xml:space="preserve"> (ná inloggen in het </w:t>
      </w:r>
      <w:proofErr w:type="spellStart"/>
      <w:r>
        <w:rPr>
          <w:rFonts w:ascii="Calibri" w:hAnsi="Calibri"/>
        </w:rPr>
        <w:t>verwijzersdeel</w:t>
      </w:r>
      <w:proofErr w:type="spellEnd"/>
      <w:r>
        <w:rPr>
          <w:rFonts w:ascii="Calibri" w:hAnsi="Calibri"/>
        </w:rPr>
        <w:t xml:space="preserve"> van de website en dan bij specialisme trombosedienst)</w:t>
      </w:r>
    </w:p>
    <w:p w:rsidR="00A53CB6" w:rsidRDefault="00A53CB6" w:rsidP="00A53CB6">
      <w:pPr>
        <w:rPr>
          <w:rFonts w:ascii="Calibri" w:hAnsi="Calibri"/>
          <w:sz w:val="24"/>
          <w:szCs w:val="24"/>
        </w:rPr>
      </w:pPr>
    </w:p>
    <w:p w:rsidR="00A53CB6" w:rsidRDefault="00A53CB6" w:rsidP="00A53CB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Mocht u naar aanleiding hiervan nog vragen hebben, dan horen wij dat graag.</w:t>
      </w:r>
    </w:p>
    <w:p w:rsidR="00A53CB6" w:rsidRDefault="00A53CB6" w:rsidP="00A53CB6">
      <w:pPr>
        <w:rPr>
          <w:rFonts w:ascii="Calibri" w:hAnsi="Calibri"/>
          <w:sz w:val="24"/>
          <w:szCs w:val="24"/>
        </w:rPr>
      </w:pPr>
    </w:p>
    <w:p w:rsidR="00A53CB6" w:rsidRDefault="00A53CB6" w:rsidP="00A53CB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Met vriendelijke groet,</w:t>
      </w:r>
    </w:p>
    <w:p w:rsidR="00205C57" w:rsidRDefault="00205C57" w:rsidP="00A53CB6">
      <w:pPr>
        <w:rPr>
          <w:rFonts w:ascii="Calibri" w:hAnsi="Calibri"/>
          <w:sz w:val="24"/>
          <w:szCs w:val="24"/>
        </w:rPr>
      </w:pPr>
    </w:p>
    <w:p w:rsidR="00205C57" w:rsidRDefault="00205C57" w:rsidP="00A53CB6">
      <w:pPr>
        <w:rPr>
          <w:rFonts w:ascii="Calibri" w:hAnsi="Calibri"/>
          <w:sz w:val="24"/>
          <w:szCs w:val="24"/>
        </w:rPr>
      </w:pPr>
    </w:p>
    <w:p w:rsidR="00646303" w:rsidRDefault="00646303" w:rsidP="00A53CB6">
      <w:pPr>
        <w:rPr>
          <w:rFonts w:ascii="Calibri" w:hAnsi="Calibri"/>
          <w:sz w:val="24"/>
          <w:szCs w:val="24"/>
        </w:rPr>
      </w:pPr>
    </w:p>
    <w:p w:rsidR="00A63EFE" w:rsidRDefault="00A63EFE" w:rsidP="00A53CB6">
      <w:pPr>
        <w:rPr>
          <w:rFonts w:ascii="Calibri" w:hAnsi="Calibri"/>
          <w:sz w:val="24"/>
          <w:szCs w:val="24"/>
        </w:rPr>
      </w:pPr>
    </w:p>
    <w:p w:rsidR="00A53CB6" w:rsidRDefault="00A63EFE" w:rsidP="00A53CB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Mw. Dr. S. van Wilpe, </w:t>
      </w:r>
      <w:r w:rsidR="00A53CB6">
        <w:rPr>
          <w:rFonts w:ascii="Calibri" w:hAnsi="Calibri"/>
          <w:sz w:val="24"/>
          <w:szCs w:val="24"/>
        </w:rPr>
        <w:t>klinisch chemicus</w:t>
      </w:r>
      <w:r>
        <w:rPr>
          <w:rFonts w:ascii="Calibri" w:hAnsi="Calibri"/>
          <w:sz w:val="24"/>
          <w:szCs w:val="24"/>
        </w:rPr>
        <w:t xml:space="preserve"> en </w:t>
      </w:r>
      <w:r w:rsidR="00A53CB6">
        <w:rPr>
          <w:rFonts w:ascii="Calibri" w:hAnsi="Calibri"/>
          <w:sz w:val="24"/>
          <w:szCs w:val="24"/>
        </w:rPr>
        <w:t>Mw</w:t>
      </w:r>
      <w:r w:rsidR="00646303">
        <w:rPr>
          <w:rFonts w:ascii="Calibri" w:hAnsi="Calibri"/>
          <w:sz w:val="24"/>
          <w:szCs w:val="24"/>
        </w:rPr>
        <w:t>. M. Hink,</w:t>
      </w:r>
      <w:r w:rsidR="00A53CB6">
        <w:rPr>
          <w:rFonts w:ascii="Calibri" w:hAnsi="Calibri"/>
          <w:sz w:val="24"/>
          <w:szCs w:val="24"/>
        </w:rPr>
        <w:t xml:space="preserve"> </w:t>
      </w:r>
      <w:r w:rsidR="001E3C84">
        <w:rPr>
          <w:rFonts w:ascii="Calibri" w:hAnsi="Calibri"/>
          <w:sz w:val="24"/>
          <w:szCs w:val="24"/>
        </w:rPr>
        <w:t>teamleider bloedafnamedienst</w:t>
      </w:r>
    </w:p>
    <w:p w:rsidR="00646303" w:rsidRDefault="00646303" w:rsidP="00A53CB6">
      <w:pPr>
        <w:rPr>
          <w:rFonts w:ascii="Calibri" w:hAnsi="Calibri"/>
          <w:sz w:val="24"/>
          <w:szCs w:val="24"/>
        </w:rPr>
      </w:pPr>
    </w:p>
    <w:p w:rsidR="001E3C84" w:rsidRDefault="001E3C84" w:rsidP="0064630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Rode Kruis Ziekenhuis</w:t>
      </w:r>
    </w:p>
    <w:p w:rsidR="00646303" w:rsidRDefault="00646303" w:rsidP="0064630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Vondellaan 13</w:t>
      </w:r>
    </w:p>
    <w:p w:rsidR="00091875" w:rsidRPr="00A53CB6" w:rsidRDefault="0064630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1942 LE Beverwijk</w:t>
      </w:r>
    </w:p>
    <w:sectPr w:rsidR="00091875" w:rsidRPr="00A53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0982"/>
    <w:multiLevelType w:val="hybridMultilevel"/>
    <w:tmpl w:val="1CC2AD26"/>
    <w:lvl w:ilvl="0" w:tplc="2898A4D6">
      <w:start w:val="19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627079"/>
    <w:multiLevelType w:val="multilevel"/>
    <w:tmpl w:val="C1DA7EAA"/>
    <w:lvl w:ilvl="0">
      <w:start w:val="1"/>
      <w:numFmt w:val="decimal"/>
      <w:pStyle w:val="Nummering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2"/>
      </w:rPr>
    </w:lvl>
    <w:lvl w:ilvl="2">
      <w:start w:val="1"/>
      <w:numFmt w:val="lowerLetter"/>
      <w:lvlText w:val="%3"/>
      <w:lvlJc w:val="left"/>
      <w:pPr>
        <w:tabs>
          <w:tab w:val="num" w:pos="1304"/>
        </w:tabs>
        <w:ind w:left="1304" w:hanging="39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04"/>
        </w:tabs>
        <w:ind w:left="1304" w:hanging="39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607"/>
        </w:tabs>
        <w:ind w:left="1247" w:firstLine="0"/>
      </w:pPr>
      <w:rPr>
        <w:rFonts w:ascii="Times New Roman"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2" w15:restartNumberingAfterBreak="0">
    <w:nsid w:val="376E3F1D"/>
    <w:multiLevelType w:val="multilevel"/>
    <w:tmpl w:val="E5326DC2"/>
    <w:lvl w:ilvl="0">
      <w:start w:val="1"/>
      <w:numFmt w:val="bullet"/>
      <w:pStyle w:val="Opsomming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2"/>
      </w:rPr>
    </w:lvl>
    <w:lvl w:ilvl="1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cs="Times New Roman" w:hint="default"/>
      </w:rPr>
    </w:lvl>
    <w:lvl w:ilvl="2">
      <w:start w:val="1"/>
      <w:numFmt w:val="lowerLetter"/>
      <w:lvlText w:val="%1%3"/>
      <w:lvlJc w:val="left"/>
      <w:pPr>
        <w:tabs>
          <w:tab w:val="num" w:pos="1304"/>
        </w:tabs>
        <w:ind w:left="1304" w:hanging="397"/>
      </w:pPr>
      <w:rPr>
        <w:rFonts w:hint="default"/>
      </w:rPr>
    </w:lvl>
    <w:lvl w:ilvl="3">
      <w:start w:val="1"/>
      <w:numFmt w:val="decimal"/>
      <w:lvlText w:val="%1%4"/>
      <w:lvlJc w:val="left"/>
      <w:pPr>
        <w:tabs>
          <w:tab w:val="num" w:pos="1304"/>
        </w:tabs>
        <w:ind w:left="1304" w:hanging="397"/>
      </w:pPr>
      <w:rPr>
        <w:rFonts w:hint="default"/>
      </w:rPr>
    </w:lvl>
    <w:lvl w:ilvl="4">
      <w:start w:val="1"/>
      <w:numFmt w:val="ordinal"/>
      <w:lvlText w:val="%1%5"/>
      <w:lvlJc w:val="left"/>
      <w:pPr>
        <w:tabs>
          <w:tab w:val="num" w:pos="2498"/>
        </w:tabs>
        <w:ind w:left="1418" w:firstLine="0"/>
      </w:pPr>
      <w:rPr>
        <w:rFonts w:hint="default"/>
        <w:b w:val="0"/>
        <w:i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1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none"/>
      <w:lvlText w:val="%1%7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7">
      <w:start w:val="1"/>
      <w:numFmt w:val="none"/>
      <w:lvlText w:val="%1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3" w15:restartNumberingAfterBreak="0">
    <w:nsid w:val="572F62EC"/>
    <w:multiLevelType w:val="multilevel"/>
    <w:tmpl w:val="EA6CF7DE"/>
    <w:lvl w:ilvl="0">
      <w:start w:val="1"/>
      <w:numFmt w:val="none"/>
      <w:pStyle w:val="Kop1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%2"/>
      <w:lvlJc w:val="left"/>
      <w:pPr>
        <w:tabs>
          <w:tab w:val="num" w:pos="360"/>
        </w:tabs>
        <w:ind w:left="292" w:hanging="292"/>
      </w:pPr>
      <w:rPr>
        <w:rFonts w:hint="default"/>
      </w:rPr>
    </w:lvl>
    <w:lvl w:ilvl="2">
      <w:start w:val="1"/>
      <w:numFmt w:val="decimal"/>
      <w:pStyle w:val="Kop3"/>
      <w:lvlText w:val="%1%2.%3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3">
      <w:start w:val="1"/>
      <w:numFmt w:val="decimal"/>
      <w:pStyle w:val="Kop4"/>
      <w:lvlText w:val="%1%2.%3.%4"/>
      <w:lvlJc w:val="left"/>
      <w:pPr>
        <w:tabs>
          <w:tab w:val="num" w:pos="720"/>
        </w:tabs>
        <w:ind w:left="580" w:hanging="580"/>
      </w:pPr>
      <w:rPr>
        <w:rFonts w:hint="default"/>
      </w:rPr>
    </w:lvl>
    <w:lvl w:ilvl="4">
      <w:start w:val="1"/>
      <w:numFmt w:val="lowerLetter"/>
      <w:lvlText w:val="%1%2.%3.%4.%5"/>
      <w:lvlJc w:val="left"/>
      <w:pPr>
        <w:tabs>
          <w:tab w:val="num" w:pos="1080"/>
        </w:tabs>
        <w:ind w:left="724" w:hanging="724"/>
      </w:pPr>
      <w:rPr>
        <w:rFonts w:hint="default"/>
      </w:rPr>
    </w:lvl>
    <w:lvl w:ilvl="5">
      <w:start w:val="1"/>
      <w:numFmt w:val="upperRoman"/>
      <w:lvlText w:val="%1%2.%3.%4.%5.%6"/>
      <w:lvlJc w:val="left"/>
      <w:pPr>
        <w:tabs>
          <w:tab w:val="num" w:pos="1440"/>
        </w:tabs>
        <w:ind w:left="868" w:hanging="868"/>
      </w:pPr>
      <w:rPr>
        <w:rFonts w:hint="default"/>
      </w:rPr>
    </w:lvl>
    <w:lvl w:ilvl="6">
      <w:start w:val="1"/>
      <w:numFmt w:val="ordinal"/>
      <w:lvlText w:val="%1%2.%3.%4.%5.%6.%7"/>
      <w:lvlJc w:val="left"/>
      <w:pPr>
        <w:tabs>
          <w:tab w:val="num" w:pos="1800"/>
        </w:tabs>
        <w:ind w:left="1012" w:hanging="1012"/>
      </w:pPr>
      <w:rPr>
        <w:rFonts w:hint="default"/>
      </w:rPr>
    </w:lvl>
    <w:lvl w:ilvl="7">
      <w:start w:val="1"/>
      <w:numFmt w:val="ordinalText"/>
      <w:lvlText w:val="%1%2.%3.%4.%5.%6.%7.%8"/>
      <w:lvlJc w:val="left"/>
      <w:pPr>
        <w:tabs>
          <w:tab w:val="num" w:pos="2160"/>
        </w:tabs>
        <w:ind w:left="1156" w:hanging="1156"/>
      </w:pPr>
      <w:rPr>
        <w:rFonts w:hint="default"/>
      </w:rPr>
    </w:lvl>
    <w:lvl w:ilvl="8">
      <w:start w:val="1"/>
      <w:numFmt w:val="lowerRoman"/>
      <w:lvlText w:val="%1%2.%3.%4.%5.%6.%7.%8.%9"/>
      <w:lvlJc w:val="left"/>
      <w:pPr>
        <w:tabs>
          <w:tab w:val="num" w:pos="2160"/>
        </w:tabs>
        <w:ind w:left="1300" w:hanging="1300"/>
      </w:pPr>
      <w:rPr>
        <w:rFonts w:hint="default"/>
      </w:rPr>
    </w:lvl>
  </w:abstractNum>
  <w:abstractNum w:abstractNumId="4" w15:restartNumberingAfterBreak="0">
    <w:nsid w:val="63E06547"/>
    <w:multiLevelType w:val="hybridMultilevel"/>
    <w:tmpl w:val="3DA439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75"/>
    <w:rsid w:val="00082220"/>
    <w:rsid w:val="000903AE"/>
    <w:rsid w:val="00091875"/>
    <w:rsid w:val="0019627A"/>
    <w:rsid w:val="001E3C84"/>
    <w:rsid w:val="00205C57"/>
    <w:rsid w:val="002364E0"/>
    <w:rsid w:val="002A05ED"/>
    <w:rsid w:val="003F7249"/>
    <w:rsid w:val="005A7A4C"/>
    <w:rsid w:val="005C3A81"/>
    <w:rsid w:val="00646303"/>
    <w:rsid w:val="007753F3"/>
    <w:rsid w:val="00787B15"/>
    <w:rsid w:val="00811427"/>
    <w:rsid w:val="00891275"/>
    <w:rsid w:val="009031CF"/>
    <w:rsid w:val="009E1FF7"/>
    <w:rsid w:val="00A53CB6"/>
    <w:rsid w:val="00A63EFE"/>
    <w:rsid w:val="00B96030"/>
    <w:rsid w:val="00C711BF"/>
    <w:rsid w:val="00CF1653"/>
    <w:rsid w:val="00D74581"/>
    <w:rsid w:val="00DA1ABB"/>
    <w:rsid w:val="00DC37E5"/>
    <w:rsid w:val="00E14139"/>
    <w:rsid w:val="00E81C0D"/>
    <w:rsid w:val="00E9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81E4C6-18D5-46B3-A240-7C55BC0F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tabs>
        <w:tab w:val="left" w:pos="0"/>
      </w:tabs>
      <w:spacing w:before="240" w:after="120"/>
      <w:outlineLvl w:val="0"/>
    </w:pPr>
    <w:rPr>
      <w:b/>
      <w:caps/>
    </w:rPr>
  </w:style>
  <w:style w:type="paragraph" w:styleId="Kop2">
    <w:name w:val="heading 2"/>
    <w:basedOn w:val="Standaard"/>
    <w:next w:val="Standaard"/>
    <w:autoRedefine/>
    <w:qFormat/>
    <w:pPr>
      <w:keepNext/>
      <w:numPr>
        <w:ilvl w:val="1"/>
        <w:numId w:val="2"/>
      </w:numPr>
      <w:tabs>
        <w:tab w:val="clear" w:pos="360"/>
        <w:tab w:val="num" w:pos="567"/>
      </w:tabs>
      <w:spacing w:before="120" w:after="60"/>
      <w:ind w:left="567" w:hanging="567"/>
      <w:outlineLvl w:val="1"/>
    </w:pPr>
    <w:rPr>
      <w:b/>
      <w:i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3"/>
      </w:numPr>
      <w:tabs>
        <w:tab w:val="clear" w:pos="436"/>
        <w:tab w:val="num" w:pos="567"/>
      </w:tabs>
      <w:suppressAutoHyphens/>
      <w:spacing w:before="120" w:after="60"/>
      <w:ind w:left="567" w:hanging="567"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4"/>
      </w:numPr>
      <w:tabs>
        <w:tab w:val="clear" w:pos="720"/>
        <w:tab w:val="num" w:pos="567"/>
        <w:tab w:val="left" w:pos="851"/>
      </w:tabs>
      <w:spacing w:before="120" w:after="60"/>
      <w:ind w:left="567" w:hanging="567"/>
      <w:outlineLvl w:val="3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mmering">
    <w:name w:val="Nummering"/>
    <w:basedOn w:val="Standaard"/>
    <w:pPr>
      <w:numPr>
        <w:numId w:val="5"/>
      </w:numPr>
    </w:pPr>
  </w:style>
  <w:style w:type="paragraph" w:customStyle="1" w:styleId="Opsomming">
    <w:name w:val="Opsomming"/>
    <w:basedOn w:val="Standaard"/>
    <w:pPr>
      <w:numPr>
        <w:numId w:val="6"/>
      </w:numPr>
    </w:pPr>
  </w:style>
  <w:style w:type="paragraph" w:styleId="Lijstalinea">
    <w:name w:val="List Paragraph"/>
    <w:basedOn w:val="Standaard"/>
    <w:uiPriority w:val="34"/>
    <w:qFormat/>
    <w:rsid w:val="00A53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Rode Kruis Ziekenhuis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Huijgen</dc:creator>
  <cp:lastModifiedBy>Sandra van Wilpe</cp:lastModifiedBy>
  <cp:revision>2</cp:revision>
  <dcterms:created xsi:type="dcterms:W3CDTF">2020-08-25T06:40:00Z</dcterms:created>
  <dcterms:modified xsi:type="dcterms:W3CDTF">2020-08-25T06:40:00Z</dcterms:modified>
</cp:coreProperties>
</file>